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C5DFC" w14:textId="55FEEB00" w:rsidR="00CD36CF" w:rsidRDefault="00FA7F6C" w:rsidP="00AE75A4">
      <w:pPr>
        <w:pStyle w:val="ChamberTitle"/>
      </w:pPr>
      <w:sdt>
        <w:sdtPr>
          <w:alias w:val="Chamber"/>
          <w:tag w:val="Chamber"/>
          <w:id w:val="-343098327"/>
          <w:lock w:val="sdtLocked"/>
          <w:placeholder>
            <w:docPart w:val="CF6C70E2CB524091A9DC18711C43A375"/>
          </w:placeholder>
          <w:dropDownList>
            <w:listItem w:value="Choose an item."/>
            <w:listItem w:displayText="HOUSE" w:value="HOUSE"/>
            <w:listItem w:displayText="SENATE" w:value="SENATE"/>
          </w:dropDownList>
        </w:sdtPr>
        <w:sdtEndPr/>
        <w:sdtContent>
          <w:r w:rsidR="00242816">
            <w:t>HOUSE</w:t>
          </w:r>
        </w:sdtContent>
      </w:sdt>
      <w:r w:rsidR="000250C1">
        <w:t xml:space="preserve"> </w:t>
      </w:r>
      <w:r w:rsidR="00077FF0">
        <w:t xml:space="preserve">CONCURRENT </w:t>
      </w:r>
      <w:r w:rsidR="00E9513C">
        <w:t>R</w:t>
      </w:r>
      <w:r w:rsidR="00FE76E5">
        <w:t>ESOLUTION</w:t>
      </w:r>
      <w:r w:rsidR="00CD36CF">
        <w:t xml:space="preserve"> </w:t>
      </w:r>
      <w:sdt>
        <w:sdtPr>
          <w:tag w:val="BNum"/>
          <w:id w:val="1465773058"/>
          <w:lock w:val="sdtLocked"/>
          <w:placeholder>
            <w:docPart w:val="32C406A6D18C4AF8B6984B731C084576"/>
          </w:placeholder>
          <w:text/>
        </w:sdtPr>
        <w:sdtEndPr/>
        <w:sdtContent>
          <w:r>
            <w:t>91</w:t>
          </w:r>
        </w:sdtContent>
      </w:sdt>
    </w:p>
    <w:p w14:paraId="4E1E8E06" w14:textId="3FF413FF" w:rsidR="00CD36CF" w:rsidRPr="0091254D" w:rsidRDefault="00E83541" w:rsidP="00AE75A4">
      <w:pPr>
        <w:pStyle w:val="Sponsors"/>
      </w:pPr>
      <w:r w:rsidRPr="0091254D">
        <w:t>(</w:t>
      </w:r>
      <w:r w:rsidR="00CD36CF" w:rsidRPr="0091254D">
        <w:t xml:space="preserve">By </w:t>
      </w:r>
      <w:r w:rsidR="00242816">
        <w:t>Delegate</w:t>
      </w:r>
      <w:r w:rsidR="00BE1AB4">
        <w:t>s</w:t>
      </w:r>
      <w:r w:rsidR="00242816">
        <w:t xml:space="preserve"> </w:t>
      </w:r>
      <w:r w:rsidR="00AD461A">
        <w:t xml:space="preserve">T. </w:t>
      </w:r>
      <w:r w:rsidR="00242816">
        <w:t>Clark</w:t>
      </w:r>
      <w:r w:rsidR="00BE1AB4">
        <w:t xml:space="preserve">, Adkins, Anderson, Brooks, Browning, Butler, Clay, Coop-Gonzalez, Dean, </w:t>
      </w:r>
      <w:proofErr w:type="spellStart"/>
      <w:r w:rsidR="00BE1AB4">
        <w:t>DeVault</w:t>
      </w:r>
      <w:proofErr w:type="spellEnd"/>
      <w:r w:rsidR="00BE1AB4">
        <w:t xml:space="preserve">, Dillon, </w:t>
      </w:r>
      <w:proofErr w:type="spellStart"/>
      <w:r w:rsidR="00BE1AB4">
        <w:t>Dittman</w:t>
      </w:r>
      <w:proofErr w:type="spellEnd"/>
      <w:r w:rsidR="00BE1AB4">
        <w:t xml:space="preserve">, Drennan, Eldridge, Ellington, Ferrell, Flanigan, Heckert, Hite, </w:t>
      </w:r>
      <w:proofErr w:type="spellStart"/>
      <w:r w:rsidR="00BE1AB4">
        <w:t>Hott</w:t>
      </w:r>
      <w:proofErr w:type="spellEnd"/>
      <w:r w:rsidR="00BE1AB4">
        <w:t xml:space="preserve">, G. Howell, Jennings, Leavitt, Linville, Marple, Masters, Miller, Parsons, Phillips, Pritt, Sheedy, D. Smith, Statler, Stephens, Ward, Willis, Worrell, and </w:t>
      </w:r>
      <w:proofErr w:type="spellStart"/>
      <w:r w:rsidR="00BE1AB4">
        <w:t>Zatezalo</w:t>
      </w:r>
      <w:proofErr w:type="spellEnd"/>
      <w:r w:rsidRPr="0091254D">
        <w:t>)</w:t>
      </w:r>
    </w:p>
    <w:p w14:paraId="053B513A" w14:textId="7A4DAAB3" w:rsidR="00FE76E5" w:rsidRDefault="00CD36CF" w:rsidP="00AE75A4">
      <w:pPr>
        <w:pStyle w:val="References"/>
      </w:pPr>
      <w:r>
        <w:t>[</w:t>
      </w:r>
      <w:sdt>
        <w:sdtPr>
          <w:tag w:val="IntroDate"/>
          <w:id w:val="-1043047873"/>
          <w:placeholder>
            <w:docPart w:val="C1AB20C807694E6B8FFA85C3E90886B2"/>
          </w:placeholder>
          <w:text w:multiLine="1"/>
        </w:sdtPr>
        <w:sdtEndPr/>
        <w:sdtContent>
          <w:r w:rsidR="00FA7F6C">
            <w:t>March 14, 2025</w:t>
          </w:r>
          <w:r w:rsidR="00242816">
            <w:t>;</w:t>
          </w:r>
          <w:r w:rsidR="00FA7F6C">
            <w:t xml:space="preserve"> Referred</w:t>
          </w:r>
          <w:r w:rsidR="00FA7F6C">
            <w:br/>
            <w:t xml:space="preserve">to the committee on Energy and Public Works </w:t>
          </w:r>
          <w:r w:rsidR="00FA7F6C">
            <w:br/>
            <w:t>then Rules</w:t>
          </w:r>
          <w:r w:rsidR="00242816">
            <w:t xml:space="preserve"> </w:t>
          </w:r>
        </w:sdtContent>
      </w:sdt>
      <w:r>
        <w:t>]</w:t>
      </w:r>
    </w:p>
    <w:p w14:paraId="4FA7D7C4" w14:textId="77777777" w:rsidR="00FE76E5" w:rsidRPr="00AD461A" w:rsidRDefault="00FE76E5" w:rsidP="00AE75A4">
      <w:pPr>
        <w:pStyle w:val="References"/>
      </w:pPr>
    </w:p>
    <w:sdt>
      <w:sdtPr>
        <w:alias w:val="Title of Resolution"/>
        <w:tag w:val="Title of Resolution"/>
        <w:id w:val="1206056293"/>
        <w:lock w:val="sdtLocked"/>
        <w:placeholder>
          <w:docPart w:val="319976EAC908461D92097085490340FD"/>
        </w:placeholder>
      </w:sdtPr>
      <w:sdtEndPr/>
      <w:sdtContent>
        <w:sdt>
          <w:sdtPr>
            <w:alias w:val="Title of Resolution"/>
            <w:tag w:val="Title of Resolution"/>
            <w:id w:val="83889582"/>
            <w:placeholder>
              <w:docPart w:val="164192364A2B46159747C15BEF3B3DA3"/>
            </w:placeholder>
          </w:sdtPr>
          <w:sdtEndPr/>
          <w:sdtContent>
            <w:p w14:paraId="750D4ECB" w14:textId="30491107" w:rsidR="00FE76E5" w:rsidRPr="00AD461A" w:rsidRDefault="00E875F6" w:rsidP="00E875F6">
              <w:pPr>
                <w:pStyle w:val="TitleSection"/>
              </w:pPr>
              <w:r w:rsidRPr="00AD461A">
                <w:t xml:space="preserve">Requesting the Division of Highways name a portion of </w:t>
              </w:r>
              <w:r w:rsidRPr="00AD461A">
                <w:fldChar w:fldCharType="begin"/>
              </w:r>
              <w:r w:rsidRPr="00AD461A">
                <w:instrText xml:space="preserve"> MACROBUTTON [Road] </w:instrText>
              </w:r>
              <w:r w:rsidRPr="00AD461A">
                <w:fldChar w:fldCharType="end"/>
              </w:r>
              <w:r w:rsidR="00242816" w:rsidRPr="00AD461A">
                <w:t>West Virginia Route 20 from the Upshur/Webster County Line GPS coordinates 38.730195, -80.387633 to Mount Zion Road GPS coordinates 38.699640, -80.393504</w:t>
              </w:r>
              <w:r w:rsidRPr="00AD461A">
                <w:t xml:space="preserve">, in </w:t>
              </w:r>
              <w:r w:rsidR="00242816" w:rsidRPr="00AD461A">
                <w:t xml:space="preserve">Webster </w:t>
              </w:r>
              <w:r w:rsidRPr="00AD461A">
                <w:t xml:space="preserve">County, the </w:t>
              </w:r>
              <w:r w:rsidR="00915756" w:rsidRPr="00AD461A">
                <w:t>"</w:t>
              </w:r>
              <w:r w:rsidRPr="00AD461A">
                <w:t xml:space="preserve">U. S. </w:t>
              </w:r>
              <w:r w:rsidR="00EB019D" w:rsidRPr="00AD461A">
                <w:t>Army</w:t>
              </w:r>
              <w:r w:rsidRPr="00AD461A">
                <w:t xml:space="preserve"> </w:t>
              </w:r>
              <w:r w:rsidR="00EB019D" w:rsidRPr="00AD461A">
                <w:t>Sergeant Major</w:t>
              </w:r>
              <w:r w:rsidRPr="00AD461A">
                <w:t xml:space="preserve"> </w:t>
              </w:r>
              <w:r w:rsidR="00EB019D" w:rsidRPr="00AD461A">
                <w:t xml:space="preserve">Charles Grant Hoke </w:t>
              </w:r>
              <w:r w:rsidRPr="00AD461A">
                <w:t>Memorial Road</w:t>
              </w:r>
              <w:r w:rsidR="00915756" w:rsidRPr="00AD461A">
                <w:t>"</w:t>
              </w:r>
              <w:r w:rsidRPr="00AD461A">
                <w:t>.</w:t>
              </w:r>
            </w:p>
          </w:sdtContent>
        </w:sdt>
      </w:sdtContent>
    </w:sdt>
    <w:p w14:paraId="1A94C4B9" w14:textId="1609B3D5" w:rsidR="00E875F6" w:rsidRPr="00AD461A" w:rsidRDefault="00E875F6" w:rsidP="00E875F6">
      <w:pPr>
        <w:pStyle w:val="SectionBody"/>
      </w:pPr>
      <w:proofErr w:type="gramStart"/>
      <w:r w:rsidRPr="00AD461A">
        <w:t>Whereas,</w:t>
      </w:r>
      <w:proofErr w:type="gramEnd"/>
      <w:r w:rsidRPr="00AD461A">
        <w:t xml:space="preserve"> </w:t>
      </w:r>
      <w:bookmarkStart w:id="0" w:name="_Hlk192230386"/>
      <w:r w:rsidR="00100BEF" w:rsidRPr="00AD461A">
        <w:t>Sergeant Major Charles Grant Hoke</w:t>
      </w:r>
      <w:bookmarkEnd w:id="0"/>
      <w:r w:rsidR="00100BEF" w:rsidRPr="00AD461A">
        <w:t xml:space="preserve"> was born-in Rock Cave, Upshur County, West Virginia</w:t>
      </w:r>
      <w:r w:rsidR="005B5718">
        <w:t>,</w:t>
      </w:r>
      <w:r w:rsidR="00100BEF" w:rsidRPr="00AD461A">
        <w:t xml:space="preserve"> on February </w:t>
      </w:r>
      <w:r w:rsidR="005B5718">
        <w:t xml:space="preserve">15, </w:t>
      </w:r>
      <w:r w:rsidR="00100BEF" w:rsidRPr="00AD461A">
        <w:t>1922</w:t>
      </w:r>
      <w:r w:rsidR="005B5718">
        <w:t xml:space="preserve">. </w:t>
      </w:r>
      <w:r w:rsidR="00E1295D" w:rsidRPr="00AD461A">
        <w:t xml:space="preserve"> </w:t>
      </w:r>
      <w:r w:rsidR="005B5718">
        <w:t xml:space="preserve">He was </w:t>
      </w:r>
      <w:r w:rsidR="00E1295D" w:rsidRPr="00AD461A">
        <w:t xml:space="preserve">the son of John </w:t>
      </w:r>
      <w:proofErr w:type="spellStart"/>
      <w:r w:rsidR="00E1295D" w:rsidRPr="00AD461A">
        <w:t>Elbie</w:t>
      </w:r>
      <w:proofErr w:type="spellEnd"/>
      <w:r w:rsidR="00E1295D" w:rsidRPr="00AD461A">
        <w:t xml:space="preserve"> Hoke</w:t>
      </w:r>
      <w:r w:rsidR="005B5718">
        <w:t>,</w:t>
      </w:r>
      <w:r w:rsidR="00E1295D" w:rsidRPr="00AD461A">
        <w:t xml:space="preserve"> a veteran of WWI</w:t>
      </w:r>
      <w:r w:rsidR="005B5718">
        <w:t>,</w:t>
      </w:r>
      <w:r w:rsidR="00E1295D" w:rsidRPr="00AD461A">
        <w:t xml:space="preserve"> and Mabel </w:t>
      </w:r>
      <w:proofErr w:type="spellStart"/>
      <w:r w:rsidR="00E1295D" w:rsidRPr="00AD461A">
        <w:t>Haper</w:t>
      </w:r>
      <w:proofErr w:type="spellEnd"/>
      <w:r w:rsidR="00E1295D" w:rsidRPr="00AD461A">
        <w:t xml:space="preserve"> Hoke, and was</w:t>
      </w:r>
      <w:r w:rsidR="00100BEF" w:rsidRPr="00AD461A">
        <w:t xml:space="preserve"> raised in Cleveland, Webster County</w:t>
      </w:r>
      <w:r w:rsidRPr="00AD461A">
        <w:t>; and</w:t>
      </w:r>
    </w:p>
    <w:p w14:paraId="584BB42A" w14:textId="6AEBF055" w:rsidR="00E875F6" w:rsidRPr="00AD461A" w:rsidRDefault="00E875F6" w:rsidP="00E875F6">
      <w:pPr>
        <w:pStyle w:val="SectionBody"/>
      </w:pPr>
      <w:proofErr w:type="gramStart"/>
      <w:r w:rsidRPr="00AD461A">
        <w:t>Whereas,</w:t>
      </w:r>
      <w:proofErr w:type="gramEnd"/>
      <w:r w:rsidRPr="00AD461A">
        <w:t xml:space="preserve"> </w:t>
      </w:r>
      <w:r w:rsidR="00E1295D" w:rsidRPr="00AD461A">
        <w:t>Sergeant Major Charles Grant Hoke joined the U. S. Army on July 6, 1940. His overseas service includes participation in WWII via North Africa, Italy, France</w:t>
      </w:r>
      <w:r w:rsidR="005B5718">
        <w:t>,</w:t>
      </w:r>
      <w:r w:rsidR="00E1295D" w:rsidRPr="00AD461A">
        <w:t xml:space="preserve"> and Germany. Specifically, he served in the following campaigns: Tunisian, Rome-Arno, Southern France, Rhineland</w:t>
      </w:r>
      <w:r w:rsidR="005B5718">
        <w:t>,</w:t>
      </w:r>
      <w:r w:rsidR="00E1295D" w:rsidRPr="00AD461A">
        <w:t xml:space="preserve"> and Central Europe. He also served in the Korean Conflict where he was wounded </w:t>
      </w:r>
      <w:r w:rsidR="00E1295D" w:rsidRPr="00AD461A">
        <w:lastRenderedPageBreak/>
        <w:t>(during two separate incidents) and captured by North Korean forces. In an ironic twist of fate, the Commander who arranged and carried out the prisoner exchange bringing Grant back to US forces was Captain Jack Morton, a life-long resident and attorney of Webster County</w:t>
      </w:r>
      <w:r w:rsidRPr="00AD461A">
        <w:t>; and</w:t>
      </w:r>
    </w:p>
    <w:p w14:paraId="6B4B899E" w14:textId="100B33BD" w:rsidR="00E875F6" w:rsidRPr="00AD461A" w:rsidRDefault="00E875F6" w:rsidP="00E875F6">
      <w:pPr>
        <w:pStyle w:val="SectionBody"/>
      </w:pPr>
      <w:r w:rsidRPr="00AD461A">
        <w:t xml:space="preserve">Whereas, </w:t>
      </w:r>
      <w:r w:rsidR="00E1295D" w:rsidRPr="00AD461A">
        <w:t>Sergeant Major Charles Grant Hoke received the following military awards and decorations: Bronze Star Medal, Purple Heart Medal (2nd award), Army Commendation Medal, Good Conduct Medal (with 5</w:t>
      </w:r>
      <w:r w:rsidR="005B5718">
        <w:t xml:space="preserve"> </w:t>
      </w:r>
      <w:r w:rsidR="00E1295D" w:rsidRPr="00AD461A">
        <w:t>loops), American Defense Service Medal, American Campaign Medal, European, African, Middle Eastern Campaign Medal (with 5 x campaign/battle stars), W</w:t>
      </w:r>
      <w:r w:rsidR="005B5718">
        <w:t>W</w:t>
      </w:r>
      <w:r w:rsidR="00E1295D" w:rsidRPr="00AD461A">
        <w:t>II Victory Medal, Army of Occupation Medal (Japan), National Defense Service Medal (with service star), Korean Service Medal (with 3 x battle stars), United Nations Service Medal (Korea), Republic of Korea Service Medal, Presidential Unit Citation</w:t>
      </w:r>
      <w:r w:rsidR="005B5718">
        <w:t>,</w:t>
      </w:r>
      <w:r w:rsidR="00E1295D" w:rsidRPr="00AD461A">
        <w:t xml:space="preserve"> and the Republic of Korea Presidential Unit Citation</w:t>
      </w:r>
      <w:r w:rsidR="00D52629" w:rsidRPr="00AD461A">
        <w:t xml:space="preserve">.   </w:t>
      </w:r>
      <w:r w:rsidR="007C2FA6" w:rsidRPr="00AD461A">
        <w:t xml:space="preserve">Following his service in WWII, he also served during the Korean War where he </w:t>
      </w:r>
      <w:r w:rsidR="005B5718">
        <w:t xml:space="preserve">was </w:t>
      </w:r>
      <w:r w:rsidR="007C2FA6" w:rsidRPr="00AD461A">
        <w:t>captured and a prisoner of wa</w:t>
      </w:r>
      <w:r w:rsidR="006649FE" w:rsidRPr="00AD461A">
        <w:t>r. He retired June 30, 1963</w:t>
      </w:r>
      <w:r w:rsidR="005B5718">
        <w:t>,</w:t>
      </w:r>
      <w:r w:rsidR="006649FE" w:rsidRPr="00AD461A">
        <w:t xml:space="preserve"> and was retroactively appointed to the rank of Command Sergeant Major</w:t>
      </w:r>
      <w:r w:rsidRPr="00AD461A">
        <w:t>; and</w:t>
      </w:r>
    </w:p>
    <w:p w14:paraId="4BEB74D9" w14:textId="12EC8FFF" w:rsidR="00E875F6" w:rsidRPr="00AD461A" w:rsidRDefault="00E875F6" w:rsidP="00E875F6">
      <w:pPr>
        <w:pStyle w:val="SectionBody"/>
      </w:pPr>
      <w:proofErr w:type="gramStart"/>
      <w:r w:rsidRPr="00AD461A">
        <w:t>Whereas,</w:t>
      </w:r>
      <w:proofErr w:type="gramEnd"/>
      <w:r w:rsidRPr="00AD461A">
        <w:t xml:space="preserve"> </w:t>
      </w:r>
      <w:r w:rsidR="006649FE" w:rsidRPr="00AD461A">
        <w:t>Sergeant Major Charles Grant Hoke married Genevieve "Jinx" McCray Herron in 1951. She was a life-long resident of Cleveland and was a direct descendant of Robert McCray, a Cleveland Founder</w:t>
      </w:r>
      <w:r w:rsidR="005B5718">
        <w:t>,</w:t>
      </w:r>
      <w:r w:rsidR="006649FE" w:rsidRPr="00AD461A">
        <w:t xml:space="preserve"> and the 1st US Postmaster at the </w:t>
      </w:r>
      <w:r w:rsidR="005B5718">
        <w:t>Cleveland P</w:t>
      </w:r>
      <w:r w:rsidR="006649FE" w:rsidRPr="00AD461A">
        <w:t xml:space="preserve">ost </w:t>
      </w:r>
      <w:r w:rsidR="005B5718">
        <w:t>O</w:t>
      </w:r>
      <w:r w:rsidR="006649FE" w:rsidRPr="00AD461A">
        <w:t>ffice. Grant Hoke died March 4, 2002</w:t>
      </w:r>
      <w:r w:rsidR="005B5718">
        <w:t>,</w:t>
      </w:r>
      <w:r w:rsidR="006649FE" w:rsidRPr="00AD461A">
        <w:t xml:space="preserve"> and his wife October 31, 2015.  They were survived by three daughter</w:t>
      </w:r>
      <w:r w:rsidR="005B5718">
        <w:t>s</w:t>
      </w:r>
      <w:r w:rsidR="006649FE" w:rsidRPr="00AD461A">
        <w:t xml:space="preserve"> who live in Webster County, and a son who died May 30, 2021</w:t>
      </w:r>
      <w:r w:rsidRPr="00AD461A">
        <w:t>; and</w:t>
      </w:r>
    </w:p>
    <w:p w14:paraId="41749895" w14:textId="537EBD4C" w:rsidR="00E875F6" w:rsidRPr="00AD461A" w:rsidRDefault="00E875F6" w:rsidP="00E875F6">
      <w:pPr>
        <w:pStyle w:val="SectionBody"/>
      </w:pPr>
      <w:r w:rsidRPr="00AD461A">
        <w:t xml:space="preserve">Whereas, </w:t>
      </w:r>
      <w:proofErr w:type="gramStart"/>
      <w:r w:rsidRPr="00AD461A">
        <w:t>It</w:t>
      </w:r>
      <w:proofErr w:type="gramEnd"/>
      <w:r w:rsidRPr="00AD461A">
        <w:t xml:space="preserve"> is fitting that an enduring memorial be established to commemorate </w:t>
      </w:r>
      <w:r w:rsidR="006649FE" w:rsidRPr="00AD461A">
        <w:t xml:space="preserve">Sergeant Major Charles Grant Hoke </w:t>
      </w:r>
      <w:r w:rsidRPr="00AD461A">
        <w:t xml:space="preserve">and his contributions to our state and country; therefore, be it </w:t>
      </w:r>
    </w:p>
    <w:p w14:paraId="310E61B3" w14:textId="77777777" w:rsidR="00E875F6" w:rsidRPr="00AD461A" w:rsidRDefault="00E875F6" w:rsidP="00E875F6">
      <w:pPr>
        <w:pStyle w:val="EnactingClause"/>
        <w:jc w:val="both"/>
      </w:pPr>
      <w:r w:rsidRPr="00AD461A">
        <w:t>Resolved by the Legislature of West Virginia:</w:t>
      </w:r>
    </w:p>
    <w:p w14:paraId="0FC6D424" w14:textId="51A9E142" w:rsidR="00E875F6" w:rsidRPr="00AD461A" w:rsidRDefault="00E875F6" w:rsidP="00E875F6">
      <w:pPr>
        <w:pStyle w:val="SectionBody"/>
      </w:pPr>
      <w:r w:rsidRPr="00AD461A">
        <w:t xml:space="preserve">That the Division of Highways is hereby requested to name </w:t>
      </w:r>
      <w:r w:rsidR="00773DF6" w:rsidRPr="00AD461A">
        <w:t xml:space="preserve">a portion of </w:t>
      </w:r>
      <w:r w:rsidR="00773DF6" w:rsidRPr="00AD461A">
        <w:fldChar w:fldCharType="begin"/>
      </w:r>
      <w:r w:rsidR="00773DF6" w:rsidRPr="00AD461A">
        <w:instrText xml:space="preserve"> MACROBUTTON [Road] </w:instrText>
      </w:r>
      <w:r w:rsidR="00773DF6" w:rsidRPr="00AD461A">
        <w:fldChar w:fldCharType="end"/>
      </w:r>
      <w:r w:rsidR="00773DF6" w:rsidRPr="00AD461A">
        <w:t xml:space="preserve">West Virginia Route 20 from the Upshur/Webster County Line GPS coordinates 38.730195, -80.387633 to Mount Zion Road GPS coordinates 38.699640, -80.393504, in Webster County, the </w:t>
      </w:r>
      <w:r w:rsidR="00915756" w:rsidRPr="00AD461A">
        <w:t>"</w:t>
      </w:r>
      <w:r w:rsidR="00773DF6" w:rsidRPr="00AD461A">
        <w:t>U. S. Army Sergeant Major Charles Grant Hoke Memorial Road</w:t>
      </w:r>
      <w:r w:rsidR="00915756" w:rsidRPr="00AD461A">
        <w:t>"</w:t>
      </w:r>
      <w:r w:rsidRPr="00AD461A">
        <w:t xml:space="preserve">; </w:t>
      </w:r>
      <w:proofErr w:type="gramStart"/>
      <w:r w:rsidRPr="00AD461A">
        <w:t>and,</w:t>
      </w:r>
      <w:proofErr w:type="gramEnd"/>
      <w:r w:rsidRPr="00AD461A">
        <w:t xml:space="preserve"> be it </w:t>
      </w:r>
    </w:p>
    <w:p w14:paraId="59C520D3" w14:textId="786B182B" w:rsidR="00E875F6" w:rsidRPr="00AD461A" w:rsidRDefault="00E875F6" w:rsidP="00E875F6">
      <w:pPr>
        <w:pStyle w:val="EnactingClause"/>
        <w:jc w:val="both"/>
        <w:rPr>
          <w:i w:val="0"/>
        </w:rPr>
      </w:pPr>
      <w:r w:rsidRPr="00AD461A">
        <w:lastRenderedPageBreak/>
        <w:t xml:space="preserve">Further Resolved, </w:t>
      </w:r>
      <w:r w:rsidRPr="00AD461A">
        <w:rPr>
          <w:i w:val="0"/>
        </w:rPr>
        <w:t xml:space="preserve">That the Division of Highways is hereby requested to have made and be placed signs at both ends identifying the portion of road as the </w:t>
      </w:r>
      <w:r w:rsidR="00915756" w:rsidRPr="00AD461A">
        <w:rPr>
          <w:i w:val="0"/>
        </w:rPr>
        <w:t>"</w:t>
      </w:r>
      <w:r w:rsidRPr="00AD461A">
        <w:rPr>
          <w:i w:val="0"/>
        </w:rPr>
        <w:t xml:space="preserve">U. S. </w:t>
      </w:r>
      <w:r w:rsidR="00773DF6" w:rsidRPr="00AD461A">
        <w:rPr>
          <w:i w:val="0"/>
        </w:rPr>
        <w:t xml:space="preserve">Army Sergeant Major Charles Grant Hoke </w:t>
      </w:r>
      <w:r w:rsidRPr="00AD461A">
        <w:rPr>
          <w:i w:val="0"/>
        </w:rPr>
        <w:t>Memorial Road</w:t>
      </w:r>
      <w:r w:rsidR="00915756" w:rsidRPr="00AD461A">
        <w:rPr>
          <w:i w:val="0"/>
        </w:rPr>
        <w:t>"</w:t>
      </w:r>
      <w:r w:rsidRPr="00AD461A">
        <w:rPr>
          <w:i w:val="0"/>
        </w:rPr>
        <w:t xml:space="preserve">; </w:t>
      </w:r>
      <w:proofErr w:type="gramStart"/>
      <w:r w:rsidRPr="00AD461A">
        <w:rPr>
          <w:i w:val="0"/>
        </w:rPr>
        <w:t>and,</w:t>
      </w:r>
      <w:proofErr w:type="gramEnd"/>
      <w:r w:rsidRPr="00AD461A">
        <w:rPr>
          <w:i w:val="0"/>
        </w:rPr>
        <w:t xml:space="preserve"> be it</w:t>
      </w:r>
    </w:p>
    <w:p w14:paraId="7A891DE2" w14:textId="565088BF" w:rsidR="008736AA" w:rsidRPr="00AD461A" w:rsidRDefault="00E875F6" w:rsidP="00E875F6">
      <w:pPr>
        <w:pStyle w:val="EnactingClause"/>
        <w:jc w:val="both"/>
        <w:rPr>
          <w:i w:val="0"/>
        </w:rPr>
      </w:pPr>
      <w:r w:rsidRPr="00AD461A">
        <w:t>Further Resolved</w:t>
      </w:r>
      <w:r w:rsidRPr="00AD461A">
        <w:rPr>
          <w:i w:val="0"/>
        </w:rPr>
        <w:t xml:space="preserve">, That the Clerk of the </w:t>
      </w:r>
      <w:r w:rsidR="00492103" w:rsidRPr="00AD461A">
        <w:rPr>
          <w:i w:val="0"/>
          <w:color w:val="auto"/>
        </w:rPr>
        <w:t>House</w:t>
      </w:r>
      <w:r w:rsidR="00492103" w:rsidRPr="00AD461A">
        <w:rPr>
          <w:i w:val="0"/>
        </w:rPr>
        <w:t xml:space="preserve"> </w:t>
      </w:r>
      <w:r w:rsidRPr="00AD461A">
        <w:rPr>
          <w:i w:val="0"/>
        </w:rPr>
        <w:t xml:space="preserve">forward a copy of this resolution to the Commissioner of the Division of Highways. </w:t>
      </w:r>
    </w:p>
    <w:sectPr w:rsidR="008736AA" w:rsidRPr="00AD461A" w:rsidSect="002458FE">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694EE8" w14:textId="77777777" w:rsidR="00112A7B" w:rsidRPr="00B844FE" w:rsidRDefault="00112A7B" w:rsidP="00B844FE">
      <w:r>
        <w:separator/>
      </w:r>
    </w:p>
  </w:endnote>
  <w:endnote w:type="continuationSeparator" w:id="0">
    <w:p w14:paraId="7DF2EE71" w14:textId="77777777" w:rsidR="00112A7B" w:rsidRPr="00B844FE" w:rsidRDefault="00112A7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82B4A2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FC8388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7775935"/>
      <w:docPartObj>
        <w:docPartGallery w:val="Page Numbers (Bottom of Page)"/>
        <w:docPartUnique/>
      </w:docPartObj>
    </w:sdtPr>
    <w:sdtEndPr>
      <w:rPr>
        <w:noProof/>
      </w:rPr>
    </w:sdtEndPr>
    <w:sdtContent>
      <w:p w14:paraId="413D3005" w14:textId="77777777" w:rsidR="002458FE" w:rsidRDefault="002458FE">
        <w:pPr>
          <w:pStyle w:val="Footer"/>
          <w:jc w:val="center"/>
        </w:pPr>
        <w:r>
          <w:fldChar w:fldCharType="begin"/>
        </w:r>
        <w:r>
          <w:instrText xml:space="preserve"> PAGE   \* MERGEFORMAT </w:instrText>
        </w:r>
        <w:r>
          <w:fldChar w:fldCharType="separate"/>
        </w:r>
        <w:r w:rsidR="00F81BDF">
          <w:rPr>
            <w:noProof/>
          </w:rPr>
          <w:t>2</w:t>
        </w:r>
        <w:r>
          <w:rPr>
            <w:noProof/>
          </w:rPr>
          <w:fldChar w:fldCharType="end"/>
        </w:r>
      </w:p>
    </w:sdtContent>
  </w:sdt>
  <w:p w14:paraId="636807EE" w14:textId="77777777"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73B20" w14:textId="77777777" w:rsidR="00915756" w:rsidRDefault="009157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5D9616" w14:textId="77777777" w:rsidR="00112A7B" w:rsidRPr="00B844FE" w:rsidRDefault="00112A7B" w:rsidP="00B844FE">
      <w:r>
        <w:separator/>
      </w:r>
    </w:p>
  </w:footnote>
  <w:footnote w:type="continuationSeparator" w:id="0">
    <w:p w14:paraId="2BA845CA" w14:textId="77777777" w:rsidR="00112A7B" w:rsidRPr="00B844FE" w:rsidRDefault="00112A7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6FE08" w14:textId="77777777" w:rsidR="002A0269" w:rsidRPr="00B844FE" w:rsidRDefault="00FA7F6C">
    <w:pPr>
      <w:pStyle w:val="Header"/>
    </w:pPr>
    <w:sdt>
      <w:sdtPr>
        <w:id w:val="-684364211"/>
        <w:placeholder>
          <w:docPart w:val="3AB1CA4B91064DFFA1140DDA7740897D"/>
        </w:placeholder>
        <w:temporary/>
        <w:showingPlcHdr/>
        <w15:appearance w15:val="hidden"/>
      </w:sdtPr>
      <w:sdtEndPr/>
      <w:sdtContent>
        <w:r w:rsidR="00E875F6">
          <w:rPr>
            <w:rStyle w:val="PlaceholderText"/>
          </w:rPr>
          <w:t>ChAMBer</w:t>
        </w:r>
      </w:sdtContent>
    </w:sdt>
    <w:r w:rsidR="002A0269" w:rsidRPr="00B844FE">
      <w:ptab w:relativeTo="margin" w:alignment="left" w:leader="none"/>
    </w:r>
    <w:sdt>
      <w:sdtPr>
        <w:id w:val="-556240388"/>
        <w:placeholder>
          <w:docPart w:val="3AB1CA4B91064DFFA1140DDA7740897D"/>
        </w:placeholder>
        <w:temporary/>
        <w:showingPlcHdr/>
        <w15:appearance w15:val="hidden"/>
      </w:sdtPr>
      <w:sdtEndPr/>
      <w:sdtContent>
        <w:r w:rsidR="00E875F6">
          <w:rPr>
            <w:rStyle w:val="PlaceholderText"/>
          </w:rPr>
          <w:t>ChAMBer</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DEB47" w14:textId="20B0A323" w:rsidR="00C33014" w:rsidRPr="00C33014" w:rsidRDefault="00861811" w:rsidP="00AE75A4">
    <w:pPr>
      <w:pStyle w:val="HeaderStyle"/>
    </w:pPr>
    <w:proofErr w:type="spellStart"/>
    <w:r>
      <w:t>Intr</w:t>
    </w:r>
    <w:proofErr w:type="spellEnd"/>
    <w:r w:rsidR="00242816">
      <w:t xml:space="preserve"> HCR</w:t>
    </w:r>
    <w:r w:rsidR="00FE76E5">
      <w:tab/>
    </w:r>
    <w:r w:rsidR="00C33014">
      <w:tab/>
    </w:r>
    <w:sdt>
      <w:sdtPr>
        <w:tag w:val="CBD Number"/>
        <w:id w:val="64153659"/>
        <w:lock w:val="sdtLocked"/>
        <w:placeholder>
          <w:docPart w:val="DD66BA3AF8534152AAD4C55B30ABB4C8"/>
        </w:placeholder>
        <w:text/>
      </w:sdtPr>
      <w:sdtEndPr/>
      <w:sdtContent>
        <w:r w:rsidR="00242816">
          <w:t>2025R</w:t>
        </w:r>
      </w:sdtContent>
    </w:sdt>
    <w:r w:rsidR="00242816">
      <w:t>2307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9A64B" w14:textId="77777777" w:rsidR="002A0269" w:rsidRPr="002A0269" w:rsidRDefault="00C33014" w:rsidP="00B844FE">
    <w:r w:rsidRPr="002A0269">
      <w:ptab w:relativeTo="margin" w:alignment="center" w:leader="none"/>
    </w:r>
    <w:r>
      <w:tab/>
    </w:r>
    <w:sdt>
      <w:sdtPr>
        <w:alias w:val="CBD Number"/>
        <w:tag w:val="CBD Number"/>
        <w:id w:val="-1521541826"/>
        <w:placeholder>
          <w:docPart w:val="904C342895E94DCE86B24832A446CAE9"/>
        </w:placeholder>
        <w:showingPlcHdr/>
        <w:text/>
      </w:sdtPr>
      <w:sdtEndPr/>
      <w:sdtContent>
        <w:r>
          <w:t>CBD Number</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258900305">
    <w:abstractNumId w:val="0"/>
  </w:num>
  <w:num w:numId="2" w16cid:durableId="15235887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5AA"/>
    <w:rsid w:val="0000526A"/>
    <w:rsid w:val="000250C1"/>
    <w:rsid w:val="000315AA"/>
    <w:rsid w:val="00064698"/>
    <w:rsid w:val="00077FF0"/>
    <w:rsid w:val="00085D22"/>
    <w:rsid w:val="000A2370"/>
    <w:rsid w:val="000B4DD7"/>
    <w:rsid w:val="000C126C"/>
    <w:rsid w:val="000C5C77"/>
    <w:rsid w:val="0010070F"/>
    <w:rsid w:val="00100BEF"/>
    <w:rsid w:val="00112641"/>
    <w:rsid w:val="00112A7B"/>
    <w:rsid w:val="0015112E"/>
    <w:rsid w:val="001552E7"/>
    <w:rsid w:val="001C279E"/>
    <w:rsid w:val="001D459E"/>
    <w:rsid w:val="001F00BC"/>
    <w:rsid w:val="001F7E8E"/>
    <w:rsid w:val="00235616"/>
    <w:rsid w:val="00237836"/>
    <w:rsid w:val="00242816"/>
    <w:rsid w:val="002458FE"/>
    <w:rsid w:val="00251C43"/>
    <w:rsid w:val="0027011C"/>
    <w:rsid w:val="00274200"/>
    <w:rsid w:val="00274AF5"/>
    <w:rsid w:val="002A0269"/>
    <w:rsid w:val="002C0AFB"/>
    <w:rsid w:val="002C4C1E"/>
    <w:rsid w:val="002E22E7"/>
    <w:rsid w:val="00303684"/>
    <w:rsid w:val="00307F0C"/>
    <w:rsid w:val="00314854"/>
    <w:rsid w:val="00321D4F"/>
    <w:rsid w:val="003C1B86"/>
    <w:rsid w:val="003C2915"/>
    <w:rsid w:val="003D00D1"/>
    <w:rsid w:val="00410CDF"/>
    <w:rsid w:val="00436706"/>
    <w:rsid w:val="00444862"/>
    <w:rsid w:val="00492103"/>
    <w:rsid w:val="004C13DD"/>
    <w:rsid w:val="004E3441"/>
    <w:rsid w:val="00573058"/>
    <w:rsid w:val="00587785"/>
    <w:rsid w:val="005A5366"/>
    <w:rsid w:val="005B5718"/>
    <w:rsid w:val="005C4F8A"/>
    <w:rsid w:val="005E3BF8"/>
    <w:rsid w:val="00615158"/>
    <w:rsid w:val="00637E73"/>
    <w:rsid w:val="006649FE"/>
    <w:rsid w:val="006865E9"/>
    <w:rsid w:val="00691F3E"/>
    <w:rsid w:val="00694BFB"/>
    <w:rsid w:val="006A106B"/>
    <w:rsid w:val="006B76A9"/>
    <w:rsid w:val="006D4036"/>
    <w:rsid w:val="00702092"/>
    <w:rsid w:val="0072656B"/>
    <w:rsid w:val="00766D63"/>
    <w:rsid w:val="00773DF6"/>
    <w:rsid w:val="007A1B17"/>
    <w:rsid w:val="007C2FA6"/>
    <w:rsid w:val="007C798C"/>
    <w:rsid w:val="007E1991"/>
    <w:rsid w:val="007F1A6D"/>
    <w:rsid w:val="007F1CF5"/>
    <w:rsid w:val="00834EDE"/>
    <w:rsid w:val="0083735A"/>
    <w:rsid w:val="00841DBA"/>
    <w:rsid w:val="00861811"/>
    <w:rsid w:val="008736AA"/>
    <w:rsid w:val="00877419"/>
    <w:rsid w:val="008C774B"/>
    <w:rsid w:val="008D275D"/>
    <w:rsid w:val="008E78F7"/>
    <w:rsid w:val="008F0F52"/>
    <w:rsid w:val="00907FC0"/>
    <w:rsid w:val="0091254D"/>
    <w:rsid w:val="00915756"/>
    <w:rsid w:val="009257D9"/>
    <w:rsid w:val="0097136E"/>
    <w:rsid w:val="00980327"/>
    <w:rsid w:val="009973E2"/>
    <w:rsid w:val="009B2AE5"/>
    <w:rsid w:val="009F01A6"/>
    <w:rsid w:val="009F1067"/>
    <w:rsid w:val="00A166DB"/>
    <w:rsid w:val="00A31DF8"/>
    <w:rsid w:val="00A31E01"/>
    <w:rsid w:val="00A527AD"/>
    <w:rsid w:val="00A718CF"/>
    <w:rsid w:val="00AA7A9F"/>
    <w:rsid w:val="00AB05B2"/>
    <w:rsid w:val="00AB4168"/>
    <w:rsid w:val="00AD461A"/>
    <w:rsid w:val="00AE75A4"/>
    <w:rsid w:val="00B16F25"/>
    <w:rsid w:val="00B24422"/>
    <w:rsid w:val="00B80C20"/>
    <w:rsid w:val="00B844FE"/>
    <w:rsid w:val="00BC562B"/>
    <w:rsid w:val="00BE1AB4"/>
    <w:rsid w:val="00C2021E"/>
    <w:rsid w:val="00C33014"/>
    <w:rsid w:val="00C33434"/>
    <w:rsid w:val="00C34869"/>
    <w:rsid w:val="00C42EB6"/>
    <w:rsid w:val="00C54AA3"/>
    <w:rsid w:val="00C85096"/>
    <w:rsid w:val="00CB20EF"/>
    <w:rsid w:val="00CD12CB"/>
    <w:rsid w:val="00CD36CF"/>
    <w:rsid w:val="00CE7BA9"/>
    <w:rsid w:val="00CF1DCA"/>
    <w:rsid w:val="00D22E03"/>
    <w:rsid w:val="00D27E5E"/>
    <w:rsid w:val="00D4358B"/>
    <w:rsid w:val="00D52629"/>
    <w:rsid w:val="00D579FC"/>
    <w:rsid w:val="00D802D6"/>
    <w:rsid w:val="00D97E45"/>
    <w:rsid w:val="00DA4334"/>
    <w:rsid w:val="00DB1F36"/>
    <w:rsid w:val="00DD6C43"/>
    <w:rsid w:val="00DE526B"/>
    <w:rsid w:val="00DF199D"/>
    <w:rsid w:val="00DF3AC8"/>
    <w:rsid w:val="00E01542"/>
    <w:rsid w:val="00E1295D"/>
    <w:rsid w:val="00E13E5B"/>
    <w:rsid w:val="00E25AAD"/>
    <w:rsid w:val="00E365F1"/>
    <w:rsid w:val="00E546CF"/>
    <w:rsid w:val="00E62F48"/>
    <w:rsid w:val="00E77834"/>
    <w:rsid w:val="00E831B3"/>
    <w:rsid w:val="00E83541"/>
    <w:rsid w:val="00E875F6"/>
    <w:rsid w:val="00E9513C"/>
    <w:rsid w:val="00EB019D"/>
    <w:rsid w:val="00EE70CB"/>
    <w:rsid w:val="00F04F36"/>
    <w:rsid w:val="00F41CA2"/>
    <w:rsid w:val="00F61839"/>
    <w:rsid w:val="00F62EFB"/>
    <w:rsid w:val="00F70F2C"/>
    <w:rsid w:val="00F71560"/>
    <w:rsid w:val="00F81BDF"/>
    <w:rsid w:val="00F95340"/>
    <w:rsid w:val="00FA7B09"/>
    <w:rsid w:val="00FA7F6C"/>
    <w:rsid w:val="00FC12D5"/>
    <w:rsid w:val="00FE067E"/>
    <w:rsid w:val="00FE7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E3F361A"/>
  <w15:chartTrackingRefBased/>
  <w15:docId w15:val="{DE3895BA-E030-4D1F-AE18-BC66BC0D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AE75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AE75A4"/>
    <w:pPr>
      <w:spacing w:line="240" w:lineRule="auto"/>
    </w:pPr>
  </w:style>
  <w:style w:type="paragraph" w:customStyle="1" w:styleId="SectionHeadingOld">
    <w:name w:val="Section Heading Old"/>
    <w:next w:val="SectionBodyOld"/>
    <w:link w:val="SectionHeadingOldChar"/>
    <w:rsid w:val="00AE75A4"/>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AE75A4"/>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AE75A4"/>
    <w:rPr>
      <w:rFonts w:eastAsia="Calibri"/>
      <w:b/>
      <w:color w:val="000000"/>
    </w:rPr>
  </w:style>
  <w:style w:type="paragraph" w:customStyle="1" w:styleId="ChapterHeadingOld">
    <w:name w:val="Chapter Heading Old"/>
    <w:next w:val="ArticleHeadingOld"/>
    <w:link w:val="ChapterHeadingOldChar"/>
    <w:rsid w:val="00AE75A4"/>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AE75A4"/>
    <w:rPr>
      <w:rFonts w:eastAsia="Calibri"/>
      <w:b/>
      <w:caps/>
      <w:color w:val="000000"/>
      <w:sz w:val="24"/>
    </w:rPr>
  </w:style>
  <w:style w:type="paragraph" w:customStyle="1" w:styleId="BillNumberOld">
    <w:name w:val="Bill Number Old"/>
    <w:next w:val="SponsorsOld"/>
    <w:link w:val="BillNumberOldChar"/>
    <w:autoRedefine/>
    <w:rsid w:val="00AE75A4"/>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AE75A4"/>
    <w:rPr>
      <w:rFonts w:eastAsia="Calibri"/>
      <w:b/>
      <w:caps/>
      <w:color w:val="000000"/>
      <w:sz w:val="28"/>
    </w:rPr>
  </w:style>
  <w:style w:type="paragraph" w:customStyle="1" w:styleId="SponsorsOld">
    <w:name w:val="Sponsors Old"/>
    <w:next w:val="ReferencesOld"/>
    <w:link w:val="SponsorsOldChar"/>
    <w:rsid w:val="00AE75A4"/>
    <w:pPr>
      <w:suppressLineNumbers/>
      <w:spacing w:after="120"/>
      <w:ind w:left="1800" w:right="1800"/>
      <w:jc w:val="center"/>
    </w:pPr>
    <w:rPr>
      <w:rFonts w:eastAsia="Calibri"/>
      <w:color w:val="000000"/>
      <w:sz w:val="24"/>
    </w:rPr>
  </w:style>
  <w:style w:type="paragraph" w:customStyle="1" w:styleId="ReferencesOld">
    <w:name w:val="References Old"/>
    <w:link w:val="ReferencesOldChar"/>
    <w:autoRedefine/>
    <w:rsid w:val="00AE75A4"/>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AE75A4"/>
    <w:rPr>
      <w:i/>
      <w:iCs/>
      <w:color w:val="404040" w:themeColor="text1" w:themeTint="BF"/>
    </w:rPr>
  </w:style>
  <w:style w:type="paragraph" w:customStyle="1" w:styleId="NoteOld">
    <w:name w:val="Note Old"/>
    <w:basedOn w:val="NoSpacing"/>
    <w:link w:val="NoteOldChar"/>
    <w:autoRedefine/>
    <w:rsid w:val="00AE75A4"/>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AE75A4"/>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AE75A4"/>
  </w:style>
  <w:style w:type="character" w:customStyle="1" w:styleId="NoteOldChar">
    <w:name w:val="Note Old Char"/>
    <w:link w:val="NoteOld"/>
    <w:rsid w:val="00AE75A4"/>
    <w:rPr>
      <w:rFonts w:eastAsia="Calibri"/>
      <w:color w:val="000000"/>
      <w:sz w:val="20"/>
    </w:rPr>
  </w:style>
  <w:style w:type="paragraph" w:customStyle="1" w:styleId="TitleSectionOld">
    <w:name w:val="Title Section Old"/>
    <w:next w:val="SectionBodyOld"/>
    <w:link w:val="TitleSectionOldChar"/>
    <w:rsid w:val="00AE75A4"/>
    <w:pPr>
      <w:ind w:left="720" w:hanging="720"/>
      <w:jc w:val="both"/>
    </w:pPr>
    <w:rPr>
      <w:rFonts w:eastAsia="Calibri"/>
      <w:color w:val="000000"/>
    </w:rPr>
  </w:style>
  <w:style w:type="character" w:customStyle="1" w:styleId="SectionBodyOldChar">
    <w:name w:val="Section Body Old Char"/>
    <w:link w:val="SectionBodyOld"/>
    <w:rsid w:val="00AE75A4"/>
    <w:rPr>
      <w:rFonts w:eastAsia="Calibri"/>
      <w:color w:val="000000"/>
    </w:rPr>
  </w:style>
  <w:style w:type="paragraph" w:customStyle="1" w:styleId="EnactingSectionOld">
    <w:name w:val="Enacting Section Old"/>
    <w:link w:val="EnactingSectionOldChar"/>
    <w:autoRedefine/>
    <w:rsid w:val="00AE75A4"/>
    <w:pPr>
      <w:ind w:firstLine="720"/>
      <w:jc w:val="both"/>
    </w:pPr>
    <w:rPr>
      <w:rFonts w:eastAsia="Calibri"/>
      <w:color w:val="000000"/>
    </w:rPr>
  </w:style>
  <w:style w:type="character" w:customStyle="1" w:styleId="TitleSectionOldChar">
    <w:name w:val="Title Section Old Char"/>
    <w:link w:val="TitleSectionOld"/>
    <w:rsid w:val="00AE75A4"/>
    <w:rPr>
      <w:rFonts w:eastAsia="Calibri"/>
      <w:color w:val="000000"/>
    </w:rPr>
  </w:style>
  <w:style w:type="paragraph" w:customStyle="1" w:styleId="PartHeadingOld">
    <w:name w:val="Part Heading Old"/>
    <w:next w:val="SectionHeadingOld"/>
    <w:link w:val="PartHeadingOldChar"/>
    <w:rsid w:val="00AE75A4"/>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AE75A4"/>
    <w:rPr>
      <w:rFonts w:eastAsia="Calibri"/>
      <w:color w:val="000000"/>
    </w:rPr>
  </w:style>
  <w:style w:type="paragraph" w:styleId="ListParagraph">
    <w:name w:val="List Paragraph"/>
    <w:basedOn w:val="Normal"/>
    <w:uiPriority w:val="34"/>
    <w:locked/>
    <w:rsid w:val="00AE75A4"/>
    <w:pPr>
      <w:ind w:left="720"/>
      <w:contextualSpacing/>
    </w:pPr>
  </w:style>
  <w:style w:type="character" w:customStyle="1" w:styleId="PartHeadingOldChar">
    <w:name w:val="Part Heading Old Char"/>
    <w:link w:val="PartHeadingOld"/>
    <w:rsid w:val="00AE75A4"/>
    <w:rPr>
      <w:rFonts w:eastAsia="Calibri"/>
      <w:smallCaps/>
      <w:color w:val="000000"/>
      <w:sz w:val="24"/>
    </w:rPr>
  </w:style>
  <w:style w:type="paragraph" w:customStyle="1" w:styleId="TitlePageOriginOld">
    <w:name w:val="Title Page: Origin Old"/>
    <w:next w:val="ChamberTitleOld"/>
    <w:link w:val="TitlePageOriginOldChar"/>
    <w:autoRedefine/>
    <w:rsid w:val="00AE75A4"/>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AE75A4"/>
    <w:rPr>
      <w:rFonts w:eastAsia="Calibri"/>
      <w:color w:val="000000"/>
      <w:sz w:val="24"/>
    </w:rPr>
  </w:style>
  <w:style w:type="character" w:styleId="LineNumber">
    <w:name w:val="line number"/>
    <w:basedOn w:val="DefaultParagraphFont"/>
    <w:uiPriority w:val="99"/>
    <w:semiHidden/>
    <w:locked/>
    <w:rsid w:val="00AE75A4"/>
  </w:style>
  <w:style w:type="paragraph" w:customStyle="1" w:styleId="EnactingClauseOld">
    <w:name w:val="Enacting Clause Old"/>
    <w:next w:val="EnactingSectionOld"/>
    <w:link w:val="EnactingClauseOldChar"/>
    <w:rsid w:val="00AE75A4"/>
    <w:pPr>
      <w:ind w:firstLine="720"/>
    </w:pPr>
    <w:rPr>
      <w:rFonts w:eastAsia="Calibri"/>
      <w:i/>
      <w:color w:val="000000"/>
    </w:rPr>
  </w:style>
  <w:style w:type="character" w:customStyle="1" w:styleId="SponsorsOldChar">
    <w:name w:val="Sponsors Old Char"/>
    <w:basedOn w:val="DefaultParagraphFont"/>
    <w:link w:val="SponsorsOld"/>
    <w:rsid w:val="00AE75A4"/>
    <w:rPr>
      <w:rFonts w:eastAsia="Calibri"/>
      <w:color w:val="000000"/>
      <w:sz w:val="24"/>
    </w:rPr>
  </w:style>
  <w:style w:type="character" w:customStyle="1" w:styleId="EnactingClauseOldChar">
    <w:name w:val="Enacting Clause Old Char"/>
    <w:basedOn w:val="DefaultParagraphFont"/>
    <w:link w:val="EnactingClauseOld"/>
    <w:rsid w:val="00AE75A4"/>
    <w:rPr>
      <w:rFonts w:eastAsia="Calibri"/>
      <w:i/>
      <w:color w:val="000000"/>
    </w:rPr>
  </w:style>
  <w:style w:type="paragraph" w:styleId="Salutation">
    <w:name w:val="Salutation"/>
    <w:basedOn w:val="Normal"/>
    <w:next w:val="Normal"/>
    <w:link w:val="SalutationChar"/>
    <w:uiPriority w:val="99"/>
    <w:semiHidden/>
    <w:locked/>
    <w:rsid w:val="00AE75A4"/>
  </w:style>
  <w:style w:type="character" w:customStyle="1" w:styleId="SalutationChar">
    <w:name w:val="Salutation Char"/>
    <w:basedOn w:val="DefaultParagraphFont"/>
    <w:link w:val="Salutation"/>
    <w:uiPriority w:val="99"/>
    <w:semiHidden/>
    <w:rsid w:val="00AE75A4"/>
  </w:style>
  <w:style w:type="character" w:customStyle="1" w:styleId="BillNumberOldChar">
    <w:name w:val="Bill Number Old Char"/>
    <w:basedOn w:val="DefaultParagraphFont"/>
    <w:link w:val="BillNumberOld"/>
    <w:rsid w:val="00AE75A4"/>
    <w:rPr>
      <w:rFonts w:eastAsia="Calibri"/>
      <w:b/>
      <w:color w:val="000000"/>
      <w:sz w:val="44"/>
    </w:rPr>
  </w:style>
  <w:style w:type="paragraph" w:customStyle="1" w:styleId="ChamberTitleOld">
    <w:name w:val="Chamber Title Old"/>
    <w:next w:val="SponsorsOld"/>
    <w:link w:val="ChamberTitleOldChar"/>
    <w:rsid w:val="00AE75A4"/>
    <w:pPr>
      <w:suppressLineNumbers/>
      <w:spacing w:after="24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AE75A4"/>
    <w:rPr>
      <w:rFonts w:eastAsia="Calibri"/>
      <w:b/>
      <w:caps/>
      <w:color w:val="000000"/>
      <w:sz w:val="44"/>
    </w:rPr>
  </w:style>
  <w:style w:type="paragraph" w:customStyle="1" w:styleId="TitlePageBillPrefixOld">
    <w:name w:val="Title Page: Bill Prefix Old"/>
    <w:next w:val="Normal"/>
    <w:link w:val="TitlePageBillPrefixOldChar"/>
    <w:autoRedefine/>
    <w:rsid w:val="00AE75A4"/>
    <w:pPr>
      <w:suppressLineNumbers/>
      <w:jc w:val="center"/>
    </w:pPr>
    <w:rPr>
      <w:rFonts w:eastAsia="Calibri"/>
      <w:b/>
      <w:color w:val="000000"/>
      <w:sz w:val="36"/>
    </w:rPr>
  </w:style>
  <w:style w:type="character" w:customStyle="1" w:styleId="ChamberTitleOldChar">
    <w:name w:val="Chamber Title Old Char"/>
    <w:basedOn w:val="DefaultParagraphFont"/>
    <w:link w:val="ChamberTitleOld"/>
    <w:rsid w:val="00AE75A4"/>
    <w:rPr>
      <w:rFonts w:eastAsia="Calibri"/>
      <w:b/>
      <w:caps/>
      <w:color w:val="000000"/>
      <w:sz w:val="36"/>
    </w:rPr>
  </w:style>
  <w:style w:type="paragraph" w:styleId="Header">
    <w:name w:val="header"/>
    <w:basedOn w:val="Normal"/>
    <w:link w:val="HeaderChar"/>
    <w:uiPriority w:val="99"/>
    <w:semiHidden/>
    <w:rsid w:val="00AE75A4"/>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AE75A4"/>
    <w:rPr>
      <w:rFonts w:eastAsia="Calibri"/>
      <w:b/>
      <w:color w:val="000000"/>
      <w:sz w:val="36"/>
    </w:rPr>
  </w:style>
  <w:style w:type="character" w:customStyle="1" w:styleId="HeaderChar">
    <w:name w:val="Header Char"/>
    <w:basedOn w:val="DefaultParagraphFont"/>
    <w:link w:val="Header"/>
    <w:uiPriority w:val="99"/>
    <w:semiHidden/>
    <w:rsid w:val="00AE75A4"/>
  </w:style>
  <w:style w:type="paragraph" w:styleId="Footer">
    <w:name w:val="footer"/>
    <w:basedOn w:val="Normal"/>
    <w:link w:val="FooterChar"/>
    <w:uiPriority w:val="99"/>
    <w:rsid w:val="00AE75A4"/>
    <w:pPr>
      <w:tabs>
        <w:tab w:val="center" w:pos="4680"/>
        <w:tab w:val="right" w:pos="9360"/>
      </w:tabs>
      <w:spacing w:line="240" w:lineRule="auto"/>
    </w:pPr>
  </w:style>
  <w:style w:type="character" w:customStyle="1" w:styleId="FooterChar">
    <w:name w:val="Footer Char"/>
    <w:basedOn w:val="DefaultParagraphFont"/>
    <w:link w:val="Footer"/>
    <w:uiPriority w:val="99"/>
    <w:rsid w:val="00AE75A4"/>
  </w:style>
  <w:style w:type="character" w:styleId="PlaceholderText">
    <w:name w:val="Placeholder Text"/>
    <w:basedOn w:val="DefaultParagraphFont"/>
    <w:uiPriority w:val="99"/>
    <w:semiHidden/>
    <w:locked/>
    <w:rsid w:val="00AE75A4"/>
    <w:rPr>
      <w:color w:val="808080"/>
    </w:rPr>
  </w:style>
  <w:style w:type="paragraph" w:customStyle="1" w:styleId="HeaderStyleOld">
    <w:name w:val="Header Style Old"/>
    <w:basedOn w:val="Header"/>
    <w:link w:val="HeaderStyleOldChar"/>
    <w:autoRedefine/>
    <w:rsid w:val="00AE75A4"/>
    <w:rPr>
      <w:sz w:val="20"/>
      <w:szCs w:val="20"/>
    </w:rPr>
  </w:style>
  <w:style w:type="character" w:customStyle="1" w:styleId="HeaderStyleOldChar">
    <w:name w:val="Header Style Old Char"/>
    <w:basedOn w:val="HeaderChar"/>
    <w:link w:val="HeaderStyleOld"/>
    <w:rsid w:val="00AE75A4"/>
    <w:rPr>
      <w:sz w:val="20"/>
      <w:szCs w:val="20"/>
    </w:rPr>
  </w:style>
  <w:style w:type="paragraph" w:customStyle="1" w:styleId="ArticleHeading">
    <w:name w:val="Article Heading"/>
    <w:basedOn w:val="ArticleHeadingOld"/>
    <w:qFormat/>
    <w:rsid w:val="00AE75A4"/>
  </w:style>
  <w:style w:type="paragraph" w:customStyle="1" w:styleId="BillNumber">
    <w:name w:val="Bill Number"/>
    <w:basedOn w:val="BillNumberOld"/>
    <w:qFormat/>
    <w:rsid w:val="00AE75A4"/>
  </w:style>
  <w:style w:type="paragraph" w:customStyle="1" w:styleId="ChamberTitle">
    <w:name w:val="Chamber Title"/>
    <w:basedOn w:val="ChamberTitleOld"/>
    <w:qFormat/>
    <w:rsid w:val="00AE75A4"/>
  </w:style>
  <w:style w:type="paragraph" w:customStyle="1" w:styleId="EnactingClause">
    <w:name w:val="Enacting Clause"/>
    <w:basedOn w:val="EnactingClauseOld"/>
    <w:qFormat/>
    <w:rsid w:val="00AE75A4"/>
  </w:style>
  <w:style w:type="paragraph" w:customStyle="1" w:styleId="HeaderStyle">
    <w:name w:val="Header Style"/>
    <w:basedOn w:val="HeaderStyleOld"/>
    <w:qFormat/>
    <w:rsid w:val="00AE75A4"/>
  </w:style>
  <w:style w:type="paragraph" w:customStyle="1" w:styleId="Note">
    <w:name w:val="Note"/>
    <w:basedOn w:val="NoteOld"/>
    <w:qFormat/>
    <w:rsid w:val="00AE75A4"/>
  </w:style>
  <w:style w:type="paragraph" w:customStyle="1" w:styleId="PartHeading">
    <w:name w:val="Part Heading"/>
    <w:basedOn w:val="PartHeadingOld"/>
    <w:qFormat/>
    <w:rsid w:val="00AE75A4"/>
  </w:style>
  <w:style w:type="paragraph" w:customStyle="1" w:styleId="References">
    <w:name w:val="References"/>
    <w:basedOn w:val="ReferencesOld"/>
    <w:qFormat/>
    <w:rsid w:val="00AE75A4"/>
  </w:style>
  <w:style w:type="paragraph" w:customStyle="1" w:styleId="SectionBody">
    <w:name w:val="Section Body"/>
    <w:basedOn w:val="SectionBodyOld"/>
    <w:qFormat/>
    <w:rsid w:val="00AE75A4"/>
  </w:style>
  <w:style w:type="paragraph" w:customStyle="1" w:styleId="SectionHeading">
    <w:name w:val="Section Heading"/>
    <w:basedOn w:val="SectionHeadingOld"/>
    <w:qFormat/>
    <w:rsid w:val="00AE75A4"/>
  </w:style>
  <w:style w:type="paragraph" w:customStyle="1" w:styleId="Sponsors">
    <w:name w:val="Sponsors"/>
    <w:basedOn w:val="SponsorsOld"/>
    <w:qFormat/>
    <w:rsid w:val="00AE75A4"/>
  </w:style>
  <w:style w:type="paragraph" w:customStyle="1" w:styleId="TitlePageOrigin">
    <w:name w:val="Title Page: Origin"/>
    <w:basedOn w:val="TitlePageOriginOld"/>
    <w:qFormat/>
    <w:rsid w:val="00AE75A4"/>
  </w:style>
  <w:style w:type="paragraph" w:customStyle="1" w:styleId="TitleSection">
    <w:name w:val="Title Section"/>
    <w:basedOn w:val="TitleSectionOld"/>
    <w:qFormat/>
    <w:rsid w:val="00AE75A4"/>
  </w:style>
  <w:style w:type="paragraph" w:customStyle="1" w:styleId="TitlePageBillPrefix">
    <w:name w:val="Title Page: Bill Prefix"/>
    <w:basedOn w:val="TitlePageBillPrefixOld"/>
    <w:qFormat/>
    <w:rsid w:val="00AE75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AB1CA4B91064DFFA1140DDA7740897D"/>
        <w:category>
          <w:name w:val="General"/>
          <w:gallery w:val="placeholder"/>
        </w:category>
        <w:types>
          <w:type w:val="bbPlcHdr"/>
        </w:types>
        <w:behaviors>
          <w:behavior w:val="content"/>
        </w:behaviors>
        <w:guid w:val="{F3067150-9EDB-40FB-B535-AC927D8F6918}"/>
      </w:docPartPr>
      <w:docPartBody>
        <w:p w:rsidR="008760DE" w:rsidRDefault="004F0FB3" w:rsidP="004F0FB3">
          <w:pPr>
            <w:pStyle w:val="3AB1CA4B91064DFFA1140DDA7740897D14"/>
          </w:pPr>
          <w:r>
            <w:rPr>
              <w:rStyle w:val="PlaceholderText"/>
            </w:rPr>
            <w:t>ChAMBer</w:t>
          </w:r>
        </w:p>
      </w:docPartBody>
    </w:docPart>
    <w:docPart>
      <w:docPartPr>
        <w:name w:val="C1AB20C807694E6B8FFA85C3E90886B2"/>
        <w:category>
          <w:name w:val="General"/>
          <w:gallery w:val="placeholder"/>
        </w:category>
        <w:types>
          <w:type w:val="bbPlcHdr"/>
        </w:types>
        <w:behaviors>
          <w:behavior w:val="content"/>
        </w:behaviors>
        <w:guid w:val="{4AA9E417-9586-4DEA-A112-97614A820B9B}"/>
      </w:docPartPr>
      <w:docPartBody>
        <w:p w:rsidR="008760DE" w:rsidRDefault="004C174A">
          <w:pPr>
            <w:pStyle w:val="C1AB20C807694E6B8FFA85C3E90886B2"/>
          </w:pPr>
          <w:r>
            <w:rPr>
              <w:rStyle w:val="PlaceholderText"/>
            </w:rPr>
            <w:t>Enter References</w:t>
          </w:r>
        </w:p>
      </w:docPartBody>
    </w:docPart>
    <w:docPart>
      <w:docPartPr>
        <w:name w:val="319976EAC908461D92097085490340FD"/>
        <w:category>
          <w:name w:val="General"/>
          <w:gallery w:val="placeholder"/>
        </w:category>
        <w:types>
          <w:type w:val="bbPlcHdr"/>
        </w:types>
        <w:behaviors>
          <w:behavior w:val="content"/>
        </w:behaviors>
        <w:guid w:val="{A497E9DF-7D2F-4330-B8E5-AFA47287188B}"/>
      </w:docPartPr>
      <w:docPartBody>
        <w:p w:rsidR="00194C90" w:rsidRDefault="004F0FB3" w:rsidP="004F0FB3">
          <w:pPr>
            <w:pStyle w:val="319976EAC908461D92097085490340FD13"/>
          </w:pPr>
          <w:r>
            <w:rPr>
              <w:rStyle w:val="PlaceholderText"/>
            </w:rPr>
            <w:t>Title of Resolution</w:t>
          </w:r>
          <w:r w:rsidRPr="00184600">
            <w:rPr>
              <w:rStyle w:val="PlaceholderText"/>
            </w:rPr>
            <w:t>.</w:t>
          </w:r>
        </w:p>
      </w:docPartBody>
    </w:docPart>
    <w:docPart>
      <w:docPartPr>
        <w:name w:val="DD66BA3AF8534152AAD4C55B30ABB4C8"/>
        <w:category>
          <w:name w:val="General"/>
          <w:gallery w:val="placeholder"/>
        </w:category>
        <w:types>
          <w:type w:val="bbPlcHdr"/>
        </w:types>
        <w:behaviors>
          <w:behavior w:val="content"/>
        </w:behaviors>
        <w:guid w:val="{84B1EB85-3FB1-4747-ADEB-4538FEF544A3}"/>
      </w:docPartPr>
      <w:docPartBody>
        <w:p w:rsidR="00194C90" w:rsidRDefault="004F0FB3">
          <w:r>
            <w:t>CBD Number</w:t>
          </w:r>
        </w:p>
      </w:docPartBody>
    </w:docPart>
    <w:docPart>
      <w:docPartPr>
        <w:name w:val="904C342895E94DCE86B24832A446CAE9"/>
        <w:category>
          <w:name w:val="General"/>
          <w:gallery w:val="placeholder"/>
        </w:category>
        <w:types>
          <w:type w:val="bbPlcHdr"/>
        </w:types>
        <w:behaviors>
          <w:behavior w:val="content"/>
        </w:behaviors>
        <w:guid w:val="{AED21543-7928-4965-A8C5-54CF55ED80BA}"/>
      </w:docPartPr>
      <w:docPartBody>
        <w:p w:rsidR="00194C90" w:rsidRDefault="004F0FB3">
          <w:r>
            <w:t>CBD Number</w:t>
          </w:r>
        </w:p>
      </w:docPartBody>
    </w:docPart>
    <w:docPart>
      <w:docPartPr>
        <w:name w:val="CF6C70E2CB524091A9DC18711C43A375"/>
        <w:category>
          <w:name w:val="General"/>
          <w:gallery w:val="placeholder"/>
        </w:category>
        <w:types>
          <w:type w:val="bbPlcHdr"/>
        </w:types>
        <w:behaviors>
          <w:behavior w:val="content"/>
        </w:behaviors>
        <w:guid w:val="{5608EF4F-E879-446B-B0F9-A5703F2D446C}"/>
      </w:docPartPr>
      <w:docPartBody>
        <w:p w:rsidR="00710DA8" w:rsidRDefault="004F0FB3" w:rsidP="004F0FB3">
          <w:pPr>
            <w:pStyle w:val="CF6C70E2CB524091A9DC18711C43A3758"/>
          </w:pPr>
          <w:r>
            <w:rPr>
              <w:rStyle w:val="PlaceholderText"/>
            </w:rPr>
            <w:t>Chamber</w:t>
          </w:r>
        </w:p>
      </w:docPartBody>
    </w:docPart>
    <w:docPart>
      <w:docPartPr>
        <w:name w:val="32C406A6D18C4AF8B6984B731C084576"/>
        <w:category>
          <w:name w:val="General"/>
          <w:gallery w:val="placeholder"/>
        </w:category>
        <w:types>
          <w:type w:val="bbPlcHdr"/>
        </w:types>
        <w:behaviors>
          <w:behavior w:val="content"/>
        </w:behaviors>
        <w:guid w:val="{3CD9F592-38F1-4C0F-8918-1FEDA84B49E5}"/>
      </w:docPartPr>
      <w:docPartBody>
        <w:p w:rsidR="00A24C1F" w:rsidRDefault="0073283C" w:rsidP="0073283C">
          <w:pPr>
            <w:pStyle w:val="32C406A6D18C4AF8B6984B731C084576"/>
          </w:pPr>
          <w:r w:rsidRPr="00895719">
            <w:rPr>
              <w:rStyle w:val="PlaceholderText"/>
            </w:rPr>
            <w:t>Click here to enter text.</w:t>
          </w:r>
        </w:p>
      </w:docPartBody>
    </w:docPart>
    <w:docPart>
      <w:docPartPr>
        <w:name w:val="164192364A2B46159747C15BEF3B3DA3"/>
        <w:category>
          <w:name w:val="General"/>
          <w:gallery w:val="placeholder"/>
        </w:category>
        <w:types>
          <w:type w:val="bbPlcHdr"/>
        </w:types>
        <w:behaviors>
          <w:behavior w:val="content"/>
        </w:behaviors>
        <w:guid w:val="{888FFF41-9804-4C08-BBE1-C0CAB050C4F0}"/>
      </w:docPartPr>
      <w:docPartBody>
        <w:p w:rsidR="008B0CCF" w:rsidRDefault="004F0FB3" w:rsidP="004F0FB3">
          <w:pPr>
            <w:pStyle w:val="164192364A2B46159747C15BEF3B3DA3"/>
          </w:pPr>
          <w:r>
            <w:rPr>
              <w:rStyle w:val="PlaceholderText"/>
            </w:rPr>
            <w:t>Title of Resolution</w:t>
          </w:r>
          <w:r w:rsidRPr="00184600">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0E7"/>
    <w:rsid w:val="0002056D"/>
    <w:rsid w:val="000608B9"/>
    <w:rsid w:val="000D4CAE"/>
    <w:rsid w:val="00155954"/>
    <w:rsid w:val="001724B1"/>
    <w:rsid w:val="00194C90"/>
    <w:rsid w:val="001F7E2D"/>
    <w:rsid w:val="002710E7"/>
    <w:rsid w:val="00277510"/>
    <w:rsid w:val="002B50B7"/>
    <w:rsid w:val="002E06F0"/>
    <w:rsid w:val="00305B37"/>
    <w:rsid w:val="0031601C"/>
    <w:rsid w:val="00355808"/>
    <w:rsid w:val="003D00D1"/>
    <w:rsid w:val="003E2DE3"/>
    <w:rsid w:val="00463448"/>
    <w:rsid w:val="00473450"/>
    <w:rsid w:val="004C174A"/>
    <w:rsid w:val="004F0FB3"/>
    <w:rsid w:val="005E7EBF"/>
    <w:rsid w:val="00685A97"/>
    <w:rsid w:val="006B194B"/>
    <w:rsid w:val="00710DA8"/>
    <w:rsid w:val="0073283C"/>
    <w:rsid w:val="0079394F"/>
    <w:rsid w:val="007A736B"/>
    <w:rsid w:val="008418A9"/>
    <w:rsid w:val="008760DE"/>
    <w:rsid w:val="008A155B"/>
    <w:rsid w:val="008A49D4"/>
    <w:rsid w:val="008B0CCF"/>
    <w:rsid w:val="008E3064"/>
    <w:rsid w:val="0090217E"/>
    <w:rsid w:val="009257D9"/>
    <w:rsid w:val="00927ABA"/>
    <w:rsid w:val="009821C7"/>
    <w:rsid w:val="0099176F"/>
    <w:rsid w:val="00A24C1F"/>
    <w:rsid w:val="00AF0BDC"/>
    <w:rsid w:val="00C2146B"/>
    <w:rsid w:val="00CE7BA9"/>
    <w:rsid w:val="00D97E45"/>
    <w:rsid w:val="00E24CEE"/>
    <w:rsid w:val="00E62CE2"/>
    <w:rsid w:val="00E77834"/>
    <w:rsid w:val="00F430F2"/>
    <w:rsid w:val="00F70F2C"/>
    <w:rsid w:val="00FF3A4E"/>
    <w:rsid w:val="00FF6513"/>
    <w:rsid w:val="00FF77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F0FB3"/>
    <w:rPr>
      <w:color w:val="808080"/>
    </w:rPr>
  </w:style>
  <w:style w:type="paragraph" w:customStyle="1" w:styleId="C1AB20C807694E6B8FFA85C3E90886B2">
    <w:name w:val="C1AB20C807694E6B8FFA85C3E90886B2"/>
  </w:style>
  <w:style w:type="paragraph" w:customStyle="1" w:styleId="32C406A6D18C4AF8B6984B731C084576">
    <w:name w:val="32C406A6D18C4AF8B6984B731C084576"/>
    <w:rsid w:val="0073283C"/>
  </w:style>
  <w:style w:type="paragraph" w:customStyle="1" w:styleId="CF6C70E2CB524091A9DC18711C43A3758">
    <w:name w:val="CF6C70E2CB524091A9DC18711C43A3758"/>
    <w:rsid w:val="004F0FB3"/>
    <w:pPr>
      <w:suppressLineNumbers/>
      <w:spacing w:after="240" w:line="480" w:lineRule="auto"/>
      <w:jc w:val="center"/>
    </w:pPr>
    <w:rPr>
      <w:rFonts w:ascii="Arial" w:eastAsia="Calibri" w:hAnsi="Arial"/>
      <w:b/>
      <w:caps/>
      <w:color w:val="000000"/>
      <w:sz w:val="36"/>
    </w:rPr>
  </w:style>
  <w:style w:type="paragraph" w:customStyle="1" w:styleId="319976EAC908461D92097085490340FD13">
    <w:name w:val="319976EAC908461D92097085490340FD13"/>
    <w:rsid w:val="004F0FB3"/>
    <w:pPr>
      <w:spacing w:after="0" w:line="480" w:lineRule="auto"/>
      <w:ind w:left="720" w:hanging="720"/>
      <w:jc w:val="both"/>
    </w:pPr>
    <w:rPr>
      <w:rFonts w:ascii="Arial" w:eastAsia="Calibri" w:hAnsi="Arial"/>
      <w:color w:val="000000"/>
    </w:rPr>
  </w:style>
  <w:style w:type="paragraph" w:customStyle="1" w:styleId="3AB1CA4B91064DFFA1140DDA7740897D14">
    <w:name w:val="3AB1CA4B91064DFFA1140DDA7740897D14"/>
    <w:rsid w:val="004F0FB3"/>
    <w:pPr>
      <w:tabs>
        <w:tab w:val="center" w:pos="4680"/>
        <w:tab w:val="right" w:pos="9360"/>
      </w:tabs>
      <w:spacing w:after="0" w:line="240" w:lineRule="auto"/>
    </w:pPr>
    <w:rPr>
      <w:rFonts w:ascii="Arial" w:eastAsiaTheme="minorHAnsi" w:hAnsi="Arial"/>
      <w:color w:val="000000" w:themeColor="text1"/>
    </w:rPr>
  </w:style>
  <w:style w:type="paragraph" w:customStyle="1" w:styleId="164192364A2B46159747C15BEF3B3DA3">
    <w:name w:val="164192364A2B46159747C15BEF3B3DA3"/>
    <w:rsid w:val="004F0FB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A85D6F-F8FB-4576-8460-0AA11C5196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581</Words>
  <Characters>3316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dcterms:created xsi:type="dcterms:W3CDTF">2025-03-13T17:48:00Z</dcterms:created>
  <dcterms:modified xsi:type="dcterms:W3CDTF">2025-03-13T17:48:00Z</dcterms:modified>
</cp:coreProperties>
</file>